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bookmarkStart w:id="0" w:name="_GoBack"/>
      <w:bookmarkEnd w:id="0"/>
      <w:r>
        <w:rPr>
          <w:rFonts w:ascii="Arial" w:hAnsi="Arial" w:cs="Arial"/>
          <w:color w:val="009600"/>
          <w:sz w:val="18"/>
          <w:szCs w:val="18"/>
        </w:rPr>
        <w:t>' Forecasting EA GDP using linear regressions models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CEF lecture on Macro Forecasting by Laurent Ferrara</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adapted from the codes from the book by Ghysels and Marcellino (2018)</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'important: always change the default directory to the one you want to use using the command "cd"</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'and make sure the source datasets are copied in that default folder!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cd </w:t>
      </w:r>
      <w:r>
        <w:rPr>
          <w:rFonts w:ascii="Arial" w:hAnsi="Arial" w:cs="Arial"/>
          <w:color w:val="DC0000"/>
          <w:sz w:val="18"/>
          <w:szCs w:val="18"/>
        </w:rPr>
        <w:t>"V:\Domaine_de_Travail\Perso\Ferrara\LF\Cours\CEF\Codes"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on my laptop</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'cd "D:\LF\Cours\CEF\Codes"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'Open the work file containing the data</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wfopen </w:t>
      </w:r>
      <w:r>
        <w:rPr>
          <w:rFonts w:ascii="Arial" w:hAnsi="Arial" w:cs="Arial"/>
          <w:color w:val="DC0000"/>
          <w:sz w:val="18"/>
          <w:szCs w:val="18"/>
        </w:rPr>
        <w:t>"EAGDP_Linear.wf1"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smpl @all</w:t>
      </w:r>
      <w:r>
        <w:rPr>
          <w:rFonts w:ascii="Arial" w:hAnsi="Arial" w:cs="Arial"/>
          <w:sz w:val="18"/>
          <w:szCs w:val="18"/>
        </w:rPr>
        <w:tab/>
      </w:r>
      <w:r>
        <w:rPr>
          <w:rFonts w:ascii="Arial" w:hAnsi="Arial" w:cs="Arial"/>
          <w:sz w:val="18"/>
          <w:szCs w:val="18"/>
        </w:rPr>
        <w:tab/>
      </w:r>
      <w:r>
        <w:rPr>
          <w:rFonts w:ascii="Arial" w:hAnsi="Arial" w:cs="Arial"/>
          <w:color w:val="009600"/>
          <w:sz w:val="18"/>
          <w:szCs w:val="18"/>
        </w:rPr>
        <w:t>'set sample to be considered as the entire sample period</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'Compute growth rates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raw data of GDP, IP and Eurostoxx are all quarterly; raw ESI and HICP data are in monthly. We already computed the quarterly aggregates of the monthly variables as the average of the values in the 3 months of a quarter.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'pr (= EA HICP rate) is EA inflation, already transformed, no need to change it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y=100*(log(ea_gdp)-log(ea_gdp(-1)))</w:t>
      </w:r>
      <w:r>
        <w:rPr>
          <w:rFonts w:ascii="Arial" w:hAnsi="Arial" w:cs="Arial"/>
          <w:sz w:val="18"/>
          <w:szCs w:val="18"/>
        </w:rPr>
        <w:tab/>
      </w:r>
      <w:r>
        <w:rPr>
          <w:rFonts w:ascii="Arial" w:hAnsi="Arial" w:cs="Arial"/>
          <w:color w:val="009600"/>
          <w:sz w:val="18"/>
          <w:szCs w:val="18"/>
        </w:rPr>
        <w:t>'growth of Euro Area GDP</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ipr=100*(log(ea_ip)-log(ea_ip(-1)))</w:t>
      </w:r>
      <w:r>
        <w:rPr>
          <w:rFonts w:ascii="Arial" w:hAnsi="Arial" w:cs="Arial"/>
          <w:sz w:val="18"/>
          <w:szCs w:val="18"/>
        </w:rPr>
        <w:tab/>
      </w:r>
      <w:r>
        <w:rPr>
          <w:rFonts w:ascii="Arial" w:hAnsi="Arial" w:cs="Arial"/>
          <w:sz w:val="18"/>
          <w:szCs w:val="18"/>
        </w:rPr>
        <w:tab/>
      </w:r>
      <w:r>
        <w:rPr>
          <w:rFonts w:ascii="Arial" w:hAnsi="Arial" w:cs="Arial"/>
          <w:color w:val="009600"/>
          <w:sz w:val="18"/>
          <w:szCs w:val="18"/>
        </w:rPr>
        <w:t>'growth of Euro Area Industrial Production</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sr=100*(log(eurostoxx)-log(eurostoxx(-1)))</w:t>
      </w:r>
      <w:r>
        <w:rPr>
          <w:rFonts w:ascii="Arial" w:hAnsi="Arial" w:cs="Arial"/>
          <w:sz w:val="18"/>
          <w:szCs w:val="18"/>
        </w:rPr>
        <w:tab/>
      </w:r>
      <w:r>
        <w:rPr>
          <w:rFonts w:ascii="Arial" w:hAnsi="Arial" w:cs="Arial"/>
          <w:color w:val="009600"/>
          <w:sz w:val="18"/>
          <w:szCs w:val="18"/>
        </w:rPr>
        <w:t>'growth of Eurostoxx</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genr su=100*(log(ea_esi)-log(ea_esi(-1)))</w:t>
      </w:r>
      <w:r>
        <w:rPr>
          <w:rFonts w:ascii="Arial" w:hAnsi="Arial" w:cs="Arial"/>
          <w:sz w:val="18"/>
          <w:szCs w:val="18"/>
        </w:rPr>
        <w:tab/>
      </w:r>
      <w:r>
        <w:rPr>
          <w:rFonts w:ascii="Arial" w:hAnsi="Arial" w:cs="Arial"/>
          <w:sz w:val="18"/>
          <w:szCs w:val="18"/>
        </w:rPr>
        <w:tab/>
      </w:r>
      <w:r>
        <w:rPr>
          <w:rFonts w:ascii="Arial" w:hAnsi="Arial" w:cs="Arial"/>
          <w:color w:val="009600"/>
          <w:sz w:val="18"/>
          <w:szCs w:val="18"/>
        </w:rPr>
        <w:t>'growth of Euro Area ESI</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'Set our full sample to 1996q1 to 2013q2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EA HICP data series starts at 1996q1 while other variables start before then</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the data series all have different start dates. The shortest series is quarterly value of HICP growth that starts at 1996q1 Below we set the entire sample, namely samall, to start at where the HICP growth series begins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sample samall 1996Q1 @last-1</w:t>
      </w:r>
      <w:r>
        <w:rPr>
          <w:rFonts w:ascii="Arial" w:hAnsi="Arial" w:cs="Arial"/>
          <w:sz w:val="18"/>
          <w:szCs w:val="18"/>
        </w:rPr>
        <w:tab/>
      </w:r>
      <w:r>
        <w:rPr>
          <w:rFonts w:ascii="Arial" w:hAnsi="Arial" w:cs="Arial"/>
          <w:sz w:val="18"/>
          <w:szCs w:val="18"/>
        </w:rPr>
        <w:tab/>
      </w:r>
      <w:r>
        <w:rPr>
          <w:rFonts w:ascii="Arial" w:hAnsi="Arial" w:cs="Arial"/>
          <w:color w:val="009600"/>
          <w:sz w:val="18"/>
          <w:szCs w:val="18"/>
        </w:rPr>
        <w:t>'declare sample to be 1996q1 to 2013q2. Note this is the full sample here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smpl samall</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 xml:space="preserve">'set the sample to be samall (i.e. 1996q1 to 2013q2)  </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'Plot the data</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freeze(gdp) y.line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of EA GDP growth</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freeze(ip) ipr.line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of EA IP growth</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freeze(stock) sr.line</w:t>
      </w:r>
      <w:r>
        <w:rPr>
          <w:rFonts w:ascii="Arial" w:hAnsi="Arial" w:cs="Arial"/>
          <w:sz w:val="18"/>
          <w:szCs w:val="18"/>
        </w:rPr>
        <w:tab/>
      </w:r>
      <w:r>
        <w:rPr>
          <w:rFonts w:ascii="Arial" w:hAnsi="Arial" w:cs="Arial"/>
          <w:color w:val="009600"/>
          <w:sz w:val="18"/>
          <w:szCs w:val="18"/>
        </w:rPr>
        <w:t>'plot of Eurostoxx growth</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freeze(esi) su.line</w:t>
      </w:r>
      <w:r>
        <w:rPr>
          <w:rFonts w:ascii="Arial" w:hAnsi="Arial" w:cs="Arial"/>
          <w:sz w:val="18"/>
          <w:szCs w:val="18"/>
        </w:rPr>
        <w:tab/>
      </w:r>
      <w:r>
        <w:rPr>
          <w:rFonts w:ascii="Arial" w:hAnsi="Arial" w:cs="Arial"/>
          <w:color w:val="009600"/>
          <w:sz w:val="18"/>
          <w:szCs w:val="18"/>
        </w:rPr>
        <w:t>'plot of EA ESI growth</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freeze(infr) pr.line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of EA HICP growth</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freeze(qrates) gdp ip stock esi infr</w:t>
      </w:r>
      <w:r>
        <w:rPr>
          <w:rFonts w:ascii="Arial" w:hAnsi="Arial" w:cs="Arial"/>
          <w:sz w:val="18"/>
          <w:szCs w:val="18"/>
        </w:rPr>
        <w:tab/>
      </w:r>
      <w:r>
        <w:rPr>
          <w:rFonts w:ascii="Arial" w:hAnsi="Arial" w:cs="Arial"/>
          <w:sz w:val="18"/>
          <w:szCs w:val="18"/>
        </w:rPr>
        <w:tab/>
      </w:r>
      <w:r>
        <w:rPr>
          <w:rFonts w:ascii="Arial" w:hAnsi="Arial" w:cs="Arial"/>
          <w:color w:val="009600"/>
          <w:sz w:val="18"/>
          <w:szCs w:val="18"/>
        </w:rPr>
        <w:t>'group the above plots into one, named it as qrates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'show qrates.align(3, 1.5, 1)</w:t>
      </w:r>
      <w:r>
        <w:rPr>
          <w:rFonts w:ascii="Arial" w:hAnsi="Arial" w:cs="Arial"/>
          <w:color w:val="009600"/>
          <w:sz w:val="18"/>
          <w:szCs w:val="18"/>
        </w:rPr>
        <w:tab/>
      </w:r>
      <w:r>
        <w:rPr>
          <w:rFonts w:ascii="Arial" w:hAnsi="Arial" w:cs="Arial"/>
          <w:color w:val="009600"/>
          <w:sz w:val="18"/>
          <w:szCs w:val="18"/>
        </w:rPr>
        <w:tab/>
        <w:t>'this line is to specify how the newly created graph qrates are to be presented/shown</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'Estimate the 3 linear models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equation reg1.ls y c ipr su pr sr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equation reg2.ls y c ipr su sr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equation reg3.ls y c ipr su</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'Forecast exercise (out-of-sample)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sample estim 1996 2006</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sample fore 2007 @last-1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'Re-estimate the above models but using the estimation sample that covers 1996Q1 to 2006Q4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smpl estim</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equation foreg1.ls y c ipr su pr sr</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'forecasting model 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equation foreg2.ls y c ipr su sr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'forecasting model 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equation foreg3.ls y c ipr su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'forecasting model 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equation foreg4.ls y c ipr pr sr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'forecasting model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lastRenderedPageBreak/>
        <w:t>'Forecast Euro area GDP growth using all 3 models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smpl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'set forecast sample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eq_name.forecast is the  command for (n-period ahead) dynamic forecasts, since models do not contain dynamics (no lagged terms. Dynamic and static forecast should give same outcomes here.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'Note: eq_name.fit is the command for static forecasts (or fitted values)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foreg1.forecast(f=na e) yforeg1</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foreg2.forecast(f=na e) yforeg2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foreg3.forecast(f=na e) yforeg3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foreg4.forecast(f=na e) yforeg4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'foreg1.fit(f=na) yforeg1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'foreg2.fit(f=na) yforeg2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'foreg3.fit(f=na) yforeg3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'foreg3.fit(f=na) yforeg4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'Create plots of forecasted series against actual series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yfore1 y yforeg1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freeze(fore1) yfore1.line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1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yfore2 y yforeg2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freeze(fore2) yfore2.line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2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yfore3 y yforeg3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freeze(fore3) yfore3.line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3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yfore4 y yforeg4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freeze(fore4) yfore4.line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3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freeze(fores) fore1 fore2 fore3 fore4</w:t>
      </w:r>
      <w:r>
        <w:rPr>
          <w:rFonts w:ascii="Arial" w:hAnsi="Arial" w:cs="Arial"/>
          <w:sz w:val="18"/>
          <w:szCs w:val="18"/>
        </w:rPr>
        <w:tab/>
      </w:r>
      <w:r>
        <w:rPr>
          <w:rFonts w:ascii="Arial" w:hAnsi="Arial" w:cs="Arial"/>
          <w:color w:val="009600"/>
          <w:sz w:val="18"/>
          <w:szCs w:val="18"/>
        </w:rPr>
        <w:t>'group the above plots into one, named it as fores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'Compute forecast evaluation statistics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rmse_fore1=@rmse(y, yforeg1,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'Root mean squared error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rmse_fore2=@rmse(y, yforeg2,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rmse_fore3=@rmse(y, yforeg3,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rmse_fore4=@rmse(y, yforeg4,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mae_fore1=@mae(y, yforeg1,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'Mean absolute error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mae_fore2=@mae(y, yforeg2,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mae_fore3=@mae(y, yforeg3,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mae_fore4=@mae(y, yforeg4,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'Put forecast evaluation statistics into a table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table(3,5) eval</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eval(1,2)=</w:t>
      </w:r>
      <w:r>
        <w:rPr>
          <w:rFonts w:ascii="Arial" w:hAnsi="Arial" w:cs="Arial"/>
          <w:color w:val="DC0000"/>
          <w:sz w:val="18"/>
          <w:szCs w:val="18"/>
        </w:rPr>
        <w:t>"Model 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eval(1,3)=</w:t>
      </w:r>
      <w:r>
        <w:rPr>
          <w:rFonts w:ascii="Arial" w:hAnsi="Arial" w:cs="Arial"/>
          <w:color w:val="DC0000"/>
          <w:sz w:val="18"/>
          <w:szCs w:val="18"/>
        </w:rPr>
        <w:t>"Model 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eval(1,4)=</w:t>
      </w:r>
      <w:r>
        <w:rPr>
          <w:rFonts w:ascii="Arial" w:hAnsi="Arial" w:cs="Arial"/>
          <w:color w:val="DC0000"/>
          <w:sz w:val="18"/>
          <w:szCs w:val="18"/>
        </w:rPr>
        <w:t>"Model 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eval(1,5)=</w:t>
      </w:r>
      <w:r>
        <w:rPr>
          <w:rFonts w:ascii="Arial" w:hAnsi="Arial" w:cs="Arial"/>
          <w:color w:val="DC0000"/>
          <w:sz w:val="18"/>
          <w:szCs w:val="18"/>
        </w:rPr>
        <w:t>"Model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eval(2,1)=</w:t>
      </w:r>
      <w:r>
        <w:rPr>
          <w:rFonts w:ascii="Arial" w:hAnsi="Arial" w:cs="Arial"/>
          <w:color w:val="DC0000"/>
          <w:sz w:val="18"/>
          <w:szCs w:val="18"/>
        </w:rPr>
        <w:t>"RMSE"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eval(3,1)=</w:t>
      </w:r>
      <w:r>
        <w:rPr>
          <w:rFonts w:ascii="Arial" w:hAnsi="Arial" w:cs="Arial"/>
          <w:color w:val="DC0000"/>
          <w:sz w:val="18"/>
          <w:szCs w:val="18"/>
        </w:rPr>
        <w:t>"MAE"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eval(2,2)=rmse_fore1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eval(2,3)=rmse_fore2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eval(2,4)=rmse_fore3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eval(2,5)=rmse_fore4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eval(3,2)=mae_fore1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eval(3,3)=mae_fore2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eval(3,4)=mae_fore3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eval(3,5)=mae_fore4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'Here starts 1-step ahead recursive forecast from Model 1,2,3 and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'declare series for final results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yrforeg1</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1's1-step 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yrforeg1_se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std. error of Model 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yrforeg2</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2's1-step 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yrforeg2_se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std. error of Model 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yrforeg3</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3's1-step 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yrforeg3_se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std. error of Model 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yrforeg4</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4's1-step 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series yrforeg4_se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std. error of Model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00FF"/>
          <w:sz w:val="18"/>
          <w:szCs w:val="18"/>
        </w:rPr>
        <w:t>for</w:t>
      </w:r>
      <w:r>
        <w:rPr>
          <w:rFonts w:ascii="Arial" w:hAnsi="Arial" w:cs="Arial"/>
          <w:sz w:val="18"/>
          <w:szCs w:val="18"/>
        </w:rPr>
        <w:t xml:space="preserve"> !i=1 </w:t>
      </w:r>
      <w:r>
        <w:rPr>
          <w:rFonts w:ascii="Arial" w:hAnsi="Arial" w:cs="Arial"/>
          <w:color w:val="0000FF"/>
          <w:sz w:val="18"/>
          <w:szCs w:val="18"/>
        </w:rPr>
        <w:t>to</w:t>
      </w:r>
      <w:r>
        <w:rPr>
          <w:rFonts w:ascii="Arial" w:hAnsi="Arial" w:cs="Arial"/>
          <w:sz w:val="18"/>
          <w:szCs w:val="18"/>
        </w:rPr>
        <w:t xml:space="preserve"> 26</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 xml:space="preserve">'for !i=1 to 2 </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smpl 1996q1 2006q3+!i</w:t>
      </w:r>
      <w:r>
        <w:rPr>
          <w:rFonts w:ascii="Arial" w:hAnsi="Arial" w:cs="Arial"/>
          <w:sz w:val="18"/>
          <w:szCs w:val="18"/>
        </w:rPr>
        <w:tab/>
      </w:r>
      <w:r>
        <w:rPr>
          <w:rFonts w:ascii="Arial" w:hAnsi="Arial" w:cs="Arial"/>
          <w:sz w:val="18"/>
          <w:szCs w:val="18"/>
        </w:rPr>
        <w:tab/>
      </w:r>
      <w:r>
        <w:rPr>
          <w:rFonts w:ascii="Arial" w:hAnsi="Arial" w:cs="Arial"/>
          <w:color w:val="009600"/>
          <w:sz w:val="18"/>
          <w:szCs w:val="18"/>
        </w:rPr>
        <w:t>'it should be this as the first forecast is produced for 2007q1, so at the 1st loop 2006q3+1 is 2006q4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'recursive estimating models over the forecast evaluation period</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equation reforeg1.ls y c ipr su pr sr</w:t>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equation reforeg2.ls y c ipr su sr</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 xml:space="preserve">equation reforeg3.ls y c ipr su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 xml:space="preserve">equation reforeg4.ls y c ipr pr sr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'Model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smpl 2006q4+!i 2006q4+!i</w:t>
      </w:r>
      <w:r>
        <w:rPr>
          <w:rFonts w:ascii="Arial" w:hAnsi="Arial" w:cs="Arial"/>
          <w:sz w:val="18"/>
          <w:szCs w:val="18"/>
        </w:rPr>
        <w:tab/>
      </w:r>
      <w:r>
        <w:rPr>
          <w:rFonts w:ascii="Arial" w:hAnsi="Arial" w:cs="Arial"/>
          <w:sz w:val="18"/>
          <w:szCs w:val="18"/>
        </w:rPr>
        <w:tab/>
      </w:r>
      <w:r>
        <w:rPr>
          <w:rFonts w:ascii="Arial" w:hAnsi="Arial" w:cs="Arial"/>
          <w:color w:val="009600"/>
          <w:sz w:val="18"/>
          <w:szCs w:val="18"/>
        </w:rPr>
        <w:t>'reset forecast period; here move forward 1 period since we do recursive 1-step ahead here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r>
        <w:rPr>
          <w:rFonts w:ascii="Arial" w:hAnsi="Arial" w:cs="Arial"/>
          <w:color w:val="009600"/>
          <w:sz w:val="18"/>
          <w:szCs w:val="18"/>
        </w:rPr>
        <w:t>'note: since the codes are for recursive 1-step ahead, the command "forecast"  should give same result as the command "fit"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reforeg1.fit(f=na) tmp_yhat1 tmp_se1</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from Model 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reforeg2.fit(f=na) tmp_yhat2 tmp_se2</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from Model 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reforeg3.fit(f=na) tmp_yhat3 tmp_se3</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from Model 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reforeg4.fit(f=na) tmp_yhat4 tmp_se4</w:t>
      </w:r>
      <w:r>
        <w:rPr>
          <w:rFonts w:ascii="Arial" w:hAnsi="Arial" w:cs="Arial"/>
          <w:sz w:val="18"/>
          <w:szCs w:val="18"/>
        </w:rPr>
        <w:tab/>
      </w:r>
      <w:r>
        <w:rPr>
          <w:rFonts w:ascii="Arial" w:hAnsi="Arial" w:cs="Arial"/>
          <w:sz w:val="18"/>
          <w:szCs w:val="18"/>
        </w:rPr>
        <w:tab/>
      </w:r>
      <w:r>
        <w:rPr>
          <w:rFonts w:ascii="Arial" w:hAnsi="Arial" w:cs="Arial"/>
          <w:color w:val="009600"/>
          <w:sz w:val="18"/>
          <w:szCs w:val="18"/>
        </w:rPr>
        <w:t>'forecast from Model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r>
      <w:r>
        <w:rPr>
          <w:rFonts w:ascii="Arial" w:hAnsi="Arial" w:cs="Arial"/>
          <w:color w:val="009600"/>
          <w:sz w:val="18"/>
          <w:szCs w:val="18"/>
        </w:rPr>
        <w:t>'Put results into storing series/vector</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yrforeg1=tmp_yhat1</w:t>
      </w:r>
      <w:r>
        <w:rPr>
          <w:rFonts w:ascii="Arial" w:hAnsi="Arial" w:cs="Arial"/>
          <w:sz w:val="18"/>
          <w:szCs w:val="18"/>
        </w:rPr>
        <w:tab/>
      </w:r>
      <w:r>
        <w:rPr>
          <w:rFonts w:ascii="Arial" w:hAnsi="Arial" w:cs="Arial"/>
          <w:sz w:val="18"/>
          <w:szCs w:val="18"/>
        </w:rPr>
        <w:tab/>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yrforeg1_se=tmp_se1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yrforeg2=tmp_yhat2</w:t>
      </w:r>
      <w:r>
        <w:rPr>
          <w:rFonts w:ascii="Arial" w:hAnsi="Arial" w:cs="Arial"/>
          <w:sz w:val="18"/>
          <w:szCs w:val="18"/>
        </w:rPr>
        <w:tab/>
      </w:r>
      <w:r>
        <w:rPr>
          <w:rFonts w:ascii="Arial" w:hAnsi="Arial" w:cs="Arial"/>
          <w:sz w:val="18"/>
          <w:szCs w:val="18"/>
        </w:rPr>
        <w:tab/>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yrforeg2_se=tmp_se2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yrforeg3=tmp_yhat3</w:t>
      </w:r>
      <w:r>
        <w:rPr>
          <w:rFonts w:ascii="Arial" w:hAnsi="Arial" w:cs="Arial"/>
          <w:sz w:val="18"/>
          <w:szCs w:val="18"/>
        </w:rPr>
        <w:tab/>
      </w:r>
      <w:r>
        <w:rPr>
          <w:rFonts w:ascii="Arial" w:hAnsi="Arial" w:cs="Arial"/>
          <w:sz w:val="18"/>
          <w:szCs w:val="18"/>
        </w:rPr>
        <w:tab/>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yrforeg3_se=tmp_se3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yrforeg4=tmp_yhat4</w:t>
      </w:r>
      <w:r>
        <w:rPr>
          <w:rFonts w:ascii="Arial" w:hAnsi="Arial" w:cs="Arial"/>
          <w:sz w:val="18"/>
          <w:szCs w:val="18"/>
        </w:rPr>
        <w:tab/>
      </w:r>
      <w:r>
        <w:rPr>
          <w:rFonts w:ascii="Arial" w:hAnsi="Arial" w:cs="Arial"/>
          <w:sz w:val="18"/>
          <w:szCs w:val="18"/>
        </w:rPr>
        <w:tab/>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ab/>
        <w:t>yrforeg4_se=tmp_se4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00FF"/>
          <w:sz w:val="18"/>
          <w:szCs w:val="18"/>
        </w:rPr>
        <w:t>next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 xml:space="preserve">delete tmp* </w:t>
      </w:r>
      <w:r>
        <w:rPr>
          <w:rFonts w:ascii="Arial" w:hAnsi="Arial" w:cs="Arial"/>
          <w:sz w:val="18"/>
          <w:szCs w:val="18"/>
        </w:rPr>
        <w:tab/>
      </w:r>
      <w:r>
        <w:rPr>
          <w:rFonts w:ascii="Arial" w:hAnsi="Arial" w:cs="Arial"/>
          <w:sz w:val="18"/>
          <w:szCs w:val="18"/>
        </w:rPr>
        <w:tab/>
      </w:r>
      <w:r>
        <w:rPr>
          <w:rFonts w:ascii="Arial" w:hAnsi="Arial" w:cs="Arial"/>
          <w:color w:val="009600"/>
          <w:sz w:val="18"/>
          <w:szCs w:val="18"/>
        </w:rPr>
        <w:t>'delete the temporary values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'Compute forecast evaluation statistics from the 1-step ahead recursive forecasts over the evaluation period 2007Q1 to 2013Q2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smpl fore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rmse_rfore1=@rmse(y, yrforeg1,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'RMSE of Model 1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rmse_rfore2=@rmse(y, yrforeg2,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'RMSE of Model 2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rmse_rfore3=@rmse(y, yrforeg3,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'RMSE of Model 3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rmse_rfore4=@rmse(y, yrforeg4,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'RMSE of Model 4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mae_rfore1=@mae(y, yrforeg1,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Model 1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mae_rfore2=@mae(y, yrforeg2,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Model 2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mae_rfore3=@mae(y, yrforeg3,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Model 3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scalar mae_rfore4=@mae(y, yrforeg4, fore)</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color w:val="009600"/>
          <w:sz w:val="18"/>
          <w:szCs w:val="18"/>
        </w:rPr>
        <w:t>'MAE of Model 4 1-step ahead recursive forecasts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'Put forecast evaluation statistics into a table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table(3,5) eval_rf</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eval_rf(1,2)=</w:t>
      </w:r>
      <w:r>
        <w:rPr>
          <w:rFonts w:ascii="Arial" w:hAnsi="Arial" w:cs="Arial"/>
          <w:color w:val="DC0000"/>
          <w:sz w:val="18"/>
          <w:szCs w:val="18"/>
        </w:rPr>
        <w:t>"Model 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eval_rf(1,3)=</w:t>
      </w:r>
      <w:r>
        <w:rPr>
          <w:rFonts w:ascii="Arial" w:hAnsi="Arial" w:cs="Arial"/>
          <w:color w:val="DC0000"/>
          <w:sz w:val="18"/>
          <w:szCs w:val="18"/>
        </w:rPr>
        <w:t>"Model 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eval_rf(1,4)=</w:t>
      </w:r>
      <w:r>
        <w:rPr>
          <w:rFonts w:ascii="Arial" w:hAnsi="Arial" w:cs="Arial"/>
          <w:color w:val="DC0000"/>
          <w:sz w:val="18"/>
          <w:szCs w:val="18"/>
        </w:rPr>
        <w:t>"Model 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eval_rf(1,5)=</w:t>
      </w:r>
      <w:r>
        <w:rPr>
          <w:rFonts w:ascii="Arial" w:hAnsi="Arial" w:cs="Arial"/>
          <w:color w:val="DC0000"/>
          <w:sz w:val="18"/>
          <w:szCs w:val="18"/>
        </w:rPr>
        <w:t>"Model 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eval_rf(2,1)=</w:t>
      </w:r>
      <w:r>
        <w:rPr>
          <w:rFonts w:ascii="Arial" w:hAnsi="Arial" w:cs="Arial"/>
          <w:color w:val="DC0000"/>
          <w:sz w:val="18"/>
          <w:szCs w:val="18"/>
        </w:rPr>
        <w:t>"RMSE"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eval_rf(3,1)=</w:t>
      </w:r>
      <w:r>
        <w:rPr>
          <w:rFonts w:ascii="Arial" w:hAnsi="Arial" w:cs="Arial"/>
          <w:color w:val="DC0000"/>
          <w:sz w:val="18"/>
          <w:szCs w:val="18"/>
        </w:rPr>
        <w:t>"MAE"</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eval_rf(2,2)=rmse_rfore1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eval_rf(2,3)=rmse_rfore2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eval_rf(2,4)=rmse_rfore3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eval_rf(2,5)=rmse_rfore4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eval_rf(3,2)=mae_rfore1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eval_rf(3,3)=mae_rfore2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eval_rf(3,4)=mae_rfore3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eval_rf(3,5)=mae_rfore4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color w:val="009600"/>
          <w:sz w:val="18"/>
          <w:szCs w:val="18"/>
        </w:rPr>
        <w:t>'Create plots of recursive forecasted series against actual series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yrfore1 y yrforeg1 yforeg1</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freeze(rfore1) yrfore1.line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1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yrfore2 y yrforeg2 yforeg2</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freeze(rfore2) yrfore2.line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2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yrfore3 y yrforeg3 yforeg3</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freeze(rfore3) yrfore3.line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3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group yrfore4 y yrforeg4 yforeg4</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freeze(rfore4) yrfore4.line</w:t>
      </w:r>
      <w:r>
        <w:rPr>
          <w:rFonts w:ascii="Arial" w:hAnsi="Arial" w:cs="Arial"/>
          <w:sz w:val="18"/>
          <w:szCs w:val="18"/>
        </w:rPr>
        <w:tab/>
      </w:r>
      <w:r>
        <w:rPr>
          <w:rFonts w:ascii="Arial" w:hAnsi="Arial" w:cs="Arial"/>
          <w:sz w:val="18"/>
          <w:szCs w:val="18"/>
        </w:rPr>
        <w:tab/>
      </w:r>
      <w:r>
        <w:rPr>
          <w:rFonts w:ascii="Arial" w:hAnsi="Arial" w:cs="Arial"/>
          <w:color w:val="009600"/>
          <w:sz w:val="18"/>
          <w:szCs w:val="18"/>
        </w:rPr>
        <w:t>'plot the actual and forecasts from regression 3 and freeze the output</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r>
        <w:rPr>
          <w:rFonts w:ascii="Arial" w:hAnsi="Arial" w:cs="Arial"/>
          <w:sz w:val="18"/>
          <w:szCs w:val="18"/>
        </w:rPr>
        <w:t>freeze(re_fores) rfore1 rfore2 rfore3 rfore4</w:t>
      </w:r>
      <w:r>
        <w:rPr>
          <w:rFonts w:ascii="Arial" w:hAnsi="Arial" w:cs="Arial"/>
          <w:sz w:val="18"/>
          <w:szCs w:val="18"/>
        </w:rPr>
        <w:tab/>
      </w:r>
      <w:r>
        <w:rPr>
          <w:rFonts w:ascii="Arial" w:hAnsi="Arial" w:cs="Arial"/>
          <w:color w:val="009600"/>
          <w:sz w:val="18"/>
          <w:szCs w:val="18"/>
        </w:rPr>
        <w:t>'group the above plots into one, named it as fores</w:t>
      </w: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F72B36" w:rsidRDefault="00F72B36" w:rsidP="00F72B36">
      <w:pPr>
        <w:tabs>
          <w:tab w:val="left" w:pos="0"/>
          <w:tab w:val="left" w:pos="246"/>
          <w:tab w:val="left" w:pos="492"/>
          <w:tab w:val="left" w:pos="738"/>
          <w:tab w:val="left" w:pos="984"/>
          <w:tab w:val="left" w:pos="1230"/>
          <w:tab w:val="left" w:pos="1476"/>
          <w:tab w:val="left" w:pos="1722"/>
          <w:tab w:val="left" w:pos="1968"/>
          <w:tab w:val="left" w:pos="2214"/>
          <w:tab w:val="left" w:pos="2460"/>
          <w:tab w:val="left" w:pos="2706"/>
          <w:tab w:val="left" w:pos="2952"/>
          <w:tab w:val="left" w:pos="3198"/>
          <w:tab w:val="left" w:pos="3444"/>
          <w:tab w:val="left" w:pos="3690"/>
          <w:tab w:val="left" w:pos="3936"/>
          <w:tab w:val="left" w:pos="4182"/>
          <w:tab w:val="left" w:pos="4428"/>
          <w:tab w:val="left" w:pos="4674"/>
          <w:tab w:val="left" w:pos="4920"/>
          <w:tab w:val="left" w:pos="5166"/>
          <w:tab w:val="left" w:pos="5412"/>
          <w:tab w:val="left" w:pos="5658"/>
          <w:tab w:val="left" w:pos="5904"/>
          <w:tab w:val="left" w:pos="6150"/>
          <w:tab w:val="left" w:pos="6396"/>
          <w:tab w:val="left" w:pos="6642"/>
          <w:tab w:val="left" w:pos="6888"/>
          <w:tab w:val="left" w:pos="7134"/>
          <w:tab w:val="left" w:pos="7380"/>
          <w:tab w:val="left" w:pos="7626"/>
        </w:tabs>
        <w:autoSpaceDE w:val="0"/>
        <w:autoSpaceDN w:val="0"/>
        <w:adjustRightInd w:val="0"/>
        <w:spacing w:after="0" w:line="240" w:lineRule="auto"/>
        <w:rPr>
          <w:rFonts w:ascii="Arial" w:hAnsi="Arial" w:cs="Arial"/>
          <w:sz w:val="18"/>
          <w:szCs w:val="18"/>
        </w:rPr>
      </w:pPr>
    </w:p>
    <w:p w:rsidR="006033FB" w:rsidRDefault="00F72B36"/>
    <w:sectPr w:rsidR="006033FB" w:rsidSect="00D45712">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B36"/>
    <w:rsid w:val="00A67601"/>
    <w:rsid w:val="00E42A8E"/>
    <w:rsid w:val="00F72B3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1299</Words>
  <Characters>7145</Characters>
  <Application>Microsoft Office Word</Application>
  <DocSecurity>0</DocSecurity>
  <Lines>59</Lines>
  <Paragraphs>16</Paragraphs>
  <ScaleCrop>false</ScaleCrop>
  <Company/>
  <LinksUpToDate>false</LinksUpToDate>
  <CharactersWithSpaces>8428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Laurent</dc:creator>
  <cp:lastModifiedBy>Laurent</cp:lastModifiedBy>
  <cp:revision>1</cp:revision>
  <dcterms:created xsi:type="dcterms:W3CDTF">2018-11-04T19:17:00Z</dcterms:created>
  <dcterms:modified xsi:type="dcterms:W3CDTF">2018-11-04T19:19:00Z</dcterms:modified>
</cp:coreProperties>
</file>